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8AD" w:rsidRDefault="006B5AC3">
      <w:pPr>
        <w:pStyle w:val="Corpodetexto"/>
        <w:ind w:left="797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593908" cy="62407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908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8AD" w:rsidRDefault="00AD38AD">
      <w:pPr>
        <w:pStyle w:val="Corpodetexto"/>
        <w:rPr>
          <w:rFonts w:ascii="Times New Roman"/>
          <w:b w:val="0"/>
          <w:sz w:val="20"/>
        </w:rPr>
      </w:pPr>
    </w:p>
    <w:p w:rsidR="00AD38AD" w:rsidRDefault="00AD38AD">
      <w:pPr>
        <w:pStyle w:val="Corpodetexto"/>
        <w:spacing w:before="8"/>
        <w:rPr>
          <w:rFonts w:ascii="Times New Roman"/>
          <w:b w:val="0"/>
          <w:sz w:val="22"/>
        </w:rPr>
      </w:pPr>
    </w:p>
    <w:p w:rsidR="00AD38AD" w:rsidRDefault="006B5AC3">
      <w:pPr>
        <w:pStyle w:val="Corpodetexto"/>
        <w:spacing w:line="480" w:lineRule="auto"/>
        <w:ind w:left="4065" w:right="4371" w:firstLine="498"/>
      </w:pPr>
      <w:r>
        <w:t>ANEXO</w:t>
      </w:r>
      <w:r>
        <w:rPr>
          <w:spacing w:val="44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FICHA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</w:p>
    <w:p w:rsidR="00AD38AD" w:rsidRDefault="006B5AC3">
      <w:pPr>
        <w:pStyle w:val="Corpodetexto"/>
        <w:spacing w:line="480" w:lineRule="auto"/>
        <w:ind w:left="3153" w:right="2542" w:hanging="914"/>
      </w:pPr>
      <w:r>
        <w:t>PROCESSO SELETIVO SIMPLIFICADO - Nº 004.05/2022 REABERTURA</w:t>
      </w:r>
      <w:r>
        <w:rPr>
          <w:spacing w:val="-42"/>
        </w:rPr>
        <w:t xml:space="preserve"> </w:t>
      </w:r>
      <w:r>
        <w:t>MEDIADOR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APRENDIZAGEM</w:t>
      </w:r>
      <w:r>
        <w:rPr>
          <w:spacing w:val="-1"/>
        </w:rPr>
        <w:t xml:space="preserve"> </w:t>
      </w:r>
      <w:r>
        <w:t>HORISTA</w:t>
      </w:r>
      <w:r>
        <w:rPr>
          <w:spacing w:val="-10"/>
        </w:rPr>
        <w:t xml:space="preserve"> </w:t>
      </w:r>
      <w:r>
        <w:t>FIC</w:t>
      </w:r>
    </w:p>
    <w:p w:rsidR="00AD38AD" w:rsidRDefault="006B5AC3">
      <w:pPr>
        <w:spacing w:before="1"/>
        <w:ind w:left="3204"/>
        <w:rPr>
          <w:sz w:val="16"/>
        </w:rPr>
      </w:pPr>
      <w:r>
        <w:rPr>
          <w:sz w:val="16"/>
        </w:rPr>
        <w:t>(Comprovante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inscrição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Via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Comissão</w:t>
      </w:r>
      <w:r>
        <w:rPr>
          <w:sz w:val="16"/>
        </w:rPr>
        <w:t>)</w:t>
      </w:r>
    </w:p>
    <w:p w:rsidR="00AD38AD" w:rsidRDefault="00AD38AD">
      <w:pPr>
        <w:spacing w:before="1" w:after="1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61"/>
        <w:gridCol w:w="1984"/>
        <w:gridCol w:w="1701"/>
      </w:tblGrid>
      <w:tr w:rsidR="00AD38AD">
        <w:trPr>
          <w:trHeight w:val="330"/>
        </w:trPr>
        <w:tc>
          <w:tcPr>
            <w:tcW w:w="9923" w:type="dxa"/>
            <w:gridSpan w:val="4"/>
          </w:tcPr>
          <w:p w:rsidR="00AD38AD" w:rsidRDefault="006B5AC3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  <w:tr w:rsidR="00AD38AD">
        <w:trPr>
          <w:trHeight w:val="329"/>
        </w:trPr>
        <w:tc>
          <w:tcPr>
            <w:tcW w:w="9923" w:type="dxa"/>
            <w:gridSpan w:val="4"/>
          </w:tcPr>
          <w:p w:rsidR="00AD38AD" w:rsidRDefault="006B5AC3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 w:rsidR="00AD38AD">
        <w:trPr>
          <w:trHeight w:val="329"/>
        </w:trPr>
        <w:tc>
          <w:tcPr>
            <w:tcW w:w="6238" w:type="dxa"/>
            <w:gridSpan w:val="2"/>
          </w:tcPr>
          <w:p w:rsidR="00AD38AD" w:rsidRDefault="006B5AC3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  <w:tc>
          <w:tcPr>
            <w:tcW w:w="3685" w:type="dxa"/>
            <w:gridSpan w:val="2"/>
          </w:tcPr>
          <w:p w:rsidR="00AD38AD" w:rsidRDefault="006B5AC3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</w:tr>
      <w:tr w:rsidR="00AD38AD">
        <w:trPr>
          <w:trHeight w:val="330"/>
        </w:trPr>
        <w:tc>
          <w:tcPr>
            <w:tcW w:w="6238" w:type="dxa"/>
            <w:gridSpan w:val="2"/>
          </w:tcPr>
          <w:p w:rsidR="00AD38AD" w:rsidRDefault="006B5AC3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  <w:tc>
          <w:tcPr>
            <w:tcW w:w="3685" w:type="dxa"/>
            <w:gridSpan w:val="2"/>
          </w:tcPr>
          <w:p w:rsidR="00AD38AD" w:rsidRDefault="006B5AC3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</w:tr>
      <w:tr w:rsidR="00AD38AD">
        <w:trPr>
          <w:trHeight w:val="329"/>
        </w:trPr>
        <w:tc>
          <w:tcPr>
            <w:tcW w:w="9923" w:type="dxa"/>
            <w:gridSpan w:val="4"/>
          </w:tcPr>
          <w:p w:rsidR="00AD38AD" w:rsidRDefault="006B5AC3">
            <w:pPr>
              <w:pStyle w:val="TableParagraph"/>
              <w:tabs>
                <w:tab w:val="left" w:pos="2645"/>
                <w:tab w:val="left" w:pos="3444"/>
                <w:tab w:val="left" w:pos="3765"/>
              </w:tabs>
              <w:spacing w:before="70"/>
              <w:rPr>
                <w:sz w:val="16"/>
              </w:rPr>
            </w:pPr>
            <w:r>
              <w:rPr>
                <w:sz w:val="16"/>
              </w:rPr>
              <w:t>PORTADOR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DEFICIENCIA: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 NÃO</w:t>
            </w:r>
            <w:r>
              <w:rPr>
                <w:sz w:val="16"/>
              </w:rPr>
              <w:tab/>
              <w:t>(</w:t>
            </w:r>
            <w:r>
              <w:rPr>
                <w:sz w:val="16"/>
              </w:rPr>
              <w:tab/>
              <w:t>) SIM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QUAL:</w:t>
            </w:r>
          </w:p>
        </w:tc>
      </w:tr>
      <w:tr w:rsidR="00AD38AD">
        <w:trPr>
          <w:trHeight w:val="329"/>
        </w:trPr>
        <w:tc>
          <w:tcPr>
            <w:tcW w:w="9923" w:type="dxa"/>
            <w:gridSpan w:val="4"/>
          </w:tcPr>
          <w:p w:rsidR="00AD38AD" w:rsidRDefault="006B5AC3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INSCRIÇÃO</w:t>
            </w:r>
          </w:p>
        </w:tc>
      </w:tr>
      <w:tr w:rsidR="00AD38AD">
        <w:trPr>
          <w:trHeight w:val="367"/>
        </w:trPr>
        <w:tc>
          <w:tcPr>
            <w:tcW w:w="2977" w:type="dxa"/>
          </w:tcPr>
          <w:p w:rsidR="00AD38AD" w:rsidRDefault="006B5AC3">
            <w:pPr>
              <w:pStyle w:val="TableParagraph"/>
              <w:spacing w:before="89"/>
              <w:ind w:left="1046" w:right="103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MUNICÍPIO</w:t>
            </w:r>
          </w:p>
        </w:tc>
        <w:tc>
          <w:tcPr>
            <w:tcW w:w="3261" w:type="dxa"/>
          </w:tcPr>
          <w:p w:rsidR="00AD38AD" w:rsidRDefault="006B5AC3">
            <w:pPr>
              <w:pStyle w:val="TableParagraph"/>
              <w:spacing w:before="89"/>
              <w:ind w:left="1321" w:right="13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CURSO</w:t>
            </w:r>
          </w:p>
        </w:tc>
        <w:tc>
          <w:tcPr>
            <w:tcW w:w="1984" w:type="dxa"/>
          </w:tcPr>
          <w:p w:rsidR="00AD38AD" w:rsidRDefault="006B5AC3">
            <w:pPr>
              <w:pStyle w:val="TableParagraph"/>
              <w:spacing w:line="184" w:lineRule="exact"/>
              <w:ind w:left="232" w:right="217" w:firstLine="2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 DO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REQUISITO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701" w:type="dxa"/>
          </w:tcPr>
          <w:p w:rsidR="00AD38AD" w:rsidRDefault="006B5AC3">
            <w:pPr>
              <w:pStyle w:val="TableParagraph"/>
              <w:spacing w:before="89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HORÁRIA</w:t>
            </w:r>
          </w:p>
        </w:tc>
      </w:tr>
      <w:tr w:rsidR="00AD38AD">
        <w:trPr>
          <w:trHeight w:val="1064"/>
        </w:trPr>
        <w:tc>
          <w:tcPr>
            <w:tcW w:w="2977" w:type="dxa"/>
          </w:tcPr>
          <w:p w:rsidR="00AD38AD" w:rsidRDefault="00AD38A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61" w:type="dxa"/>
          </w:tcPr>
          <w:p w:rsidR="00AD38AD" w:rsidRDefault="00AD38A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AD38AD" w:rsidRDefault="00AD38A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AD38AD" w:rsidRDefault="00AD38A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D38AD">
        <w:trPr>
          <w:trHeight w:val="543"/>
        </w:trPr>
        <w:tc>
          <w:tcPr>
            <w:tcW w:w="9923" w:type="dxa"/>
            <w:gridSpan w:val="4"/>
          </w:tcPr>
          <w:p w:rsidR="00AD38AD" w:rsidRDefault="00AD38AD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AD38AD" w:rsidRDefault="006B5AC3">
            <w:pPr>
              <w:pStyle w:val="TableParagraph"/>
              <w:tabs>
                <w:tab w:val="left" w:pos="3732"/>
                <w:tab w:val="left" w:pos="3954"/>
                <w:tab w:val="left" w:pos="4398"/>
                <w:tab w:val="left" w:pos="4977"/>
                <w:tab w:val="left" w:pos="5555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 DATA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.</w:t>
            </w:r>
          </w:p>
        </w:tc>
      </w:tr>
      <w:tr w:rsidR="00AD38AD">
        <w:trPr>
          <w:trHeight w:val="552"/>
        </w:trPr>
        <w:tc>
          <w:tcPr>
            <w:tcW w:w="6238" w:type="dxa"/>
            <w:gridSpan w:val="2"/>
          </w:tcPr>
          <w:p w:rsidR="00AD38AD" w:rsidRDefault="00AD38AD">
            <w:pPr>
              <w:pStyle w:val="TableParagraph"/>
              <w:ind w:left="0"/>
              <w:rPr>
                <w:sz w:val="18"/>
              </w:rPr>
            </w:pPr>
          </w:p>
          <w:p w:rsidR="00AD38AD" w:rsidRDefault="006B5AC3">
            <w:pPr>
              <w:pStyle w:val="TableParagraph"/>
              <w:spacing w:before="158" w:line="167" w:lineRule="exact"/>
              <w:ind w:left="2123" w:right="2112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3685" w:type="dxa"/>
            <w:gridSpan w:val="2"/>
          </w:tcPr>
          <w:p w:rsidR="00AD38AD" w:rsidRDefault="00AD38AD">
            <w:pPr>
              <w:pStyle w:val="TableParagraph"/>
              <w:ind w:left="0"/>
              <w:rPr>
                <w:sz w:val="18"/>
              </w:rPr>
            </w:pPr>
          </w:p>
          <w:p w:rsidR="00AD38AD" w:rsidRDefault="006B5AC3">
            <w:pPr>
              <w:pStyle w:val="TableParagraph"/>
              <w:spacing w:before="158" w:line="167" w:lineRule="exact"/>
              <w:ind w:left="777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receptora</w:t>
            </w:r>
          </w:p>
        </w:tc>
      </w:tr>
    </w:tbl>
    <w:p w:rsidR="00AD38AD" w:rsidRDefault="00AD38AD">
      <w:pPr>
        <w:rPr>
          <w:sz w:val="18"/>
        </w:rPr>
      </w:pPr>
    </w:p>
    <w:p w:rsidR="00AD38AD" w:rsidRDefault="00AD38AD">
      <w:pPr>
        <w:rPr>
          <w:sz w:val="18"/>
        </w:rPr>
      </w:pPr>
    </w:p>
    <w:p w:rsidR="00AD38AD" w:rsidRDefault="006B5AC3">
      <w:pPr>
        <w:pStyle w:val="Corpodetexto"/>
        <w:spacing w:before="135" w:line="480" w:lineRule="auto"/>
        <w:ind w:left="3153" w:right="2524" w:hanging="932"/>
      </w:pPr>
      <w:r>
        <w:t>PROCESSO SELETIVO SIMPLIFICADO – Nº 004.05/2022 REABERTURA</w:t>
      </w:r>
      <w:r>
        <w:rPr>
          <w:spacing w:val="-42"/>
        </w:rPr>
        <w:t xml:space="preserve"> </w:t>
      </w:r>
      <w:r>
        <w:t>MEDIADOR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APRENDIZAGEM</w:t>
      </w:r>
      <w:r>
        <w:rPr>
          <w:spacing w:val="-1"/>
        </w:rPr>
        <w:t xml:space="preserve"> </w:t>
      </w:r>
      <w:r>
        <w:t>HORISTA</w:t>
      </w:r>
      <w:r>
        <w:rPr>
          <w:spacing w:val="-10"/>
        </w:rPr>
        <w:t xml:space="preserve"> </w:t>
      </w:r>
      <w:r>
        <w:t>FIC</w:t>
      </w:r>
    </w:p>
    <w:p w:rsidR="00AD38AD" w:rsidRDefault="00AD38AD">
      <w:pPr>
        <w:pStyle w:val="Corpodetexto"/>
        <w:spacing w:before="11"/>
        <w:rPr>
          <w:sz w:val="15"/>
        </w:rPr>
      </w:pPr>
    </w:p>
    <w:p w:rsidR="00AD38AD" w:rsidRDefault="006B5AC3">
      <w:pPr>
        <w:ind w:left="3229"/>
        <w:rPr>
          <w:sz w:val="16"/>
        </w:rPr>
      </w:pPr>
      <w:r>
        <w:rPr>
          <w:sz w:val="16"/>
        </w:rPr>
        <w:t>(Comprovante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inscrição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Via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Candidato)</w:t>
      </w:r>
    </w:p>
    <w:p w:rsidR="00AD38AD" w:rsidRDefault="00AD38AD">
      <w:pPr>
        <w:spacing w:before="3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61"/>
        <w:gridCol w:w="1984"/>
        <w:gridCol w:w="1701"/>
      </w:tblGrid>
      <w:tr w:rsidR="00AD38AD">
        <w:trPr>
          <w:trHeight w:val="329"/>
        </w:trPr>
        <w:tc>
          <w:tcPr>
            <w:tcW w:w="9923" w:type="dxa"/>
            <w:gridSpan w:val="4"/>
          </w:tcPr>
          <w:p w:rsidR="00AD38AD" w:rsidRDefault="006B5AC3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  <w:tr w:rsidR="00AD38AD">
        <w:trPr>
          <w:trHeight w:val="330"/>
        </w:trPr>
        <w:tc>
          <w:tcPr>
            <w:tcW w:w="9923" w:type="dxa"/>
            <w:gridSpan w:val="4"/>
          </w:tcPr>
          <w:p w:rsidR="00AD38AD" w:rsidRDefault="006B5AC3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 w:rsidR="00AD38AD">
        <w:trPr>
          <w:trHeight w:val="329"/>
        </w:trPr>
        <w:tc>
          <w:tcPr>
            <w:tcW w:w="6238" w:type="dxa"/>
            <w:gridSpan w:val="2"/>
          </w:tcPr>
          <w:p w:rsidR="00AD38AD" w:rsidRDefault="006B5AC3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  <w:tc>
          <w:tcPr>
            <w:tcW w:w="3685" w:type="dxa"/>
            <w:gridSpan w:val="2"/>
          </w:tcPr>
          <w:p w:rsidR="00AD38AD" w:rsidRDefault="006B5AC3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</w:tr>
      <w:tr w:rsidR="00AD38AD">
        <w:trPr>
          <w:trHeight w:val="329"/>
        </w:trPr>
        <w:tc>
          <w:tcPr>
            <w:tcW w:w="6238" w:type="dxa"/>
            <w:gridSpan w:val="2"/>
          </w:tcPr>
          <w:p w:rsidR="00AD38AD" w:rsidRDefault="006B5AC3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  <w:tc>
          <w:tcPr>
            <w:tcW w:w="3685" w:type="dxa"/>
            <w:gridSpan w:val="2"/>
          </w:tcPr>
          <w:p w:rsidR="00AD38AD" w:rsidRDefault="006B5AC3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</w:tr>
      <w:tr w:rsidR="00AD38AD">
        <w:trPr>
          <w:trHeight w:val="330"/>
        </w:trPr>
        <w:tc>
          <w:tcPr>
            <w:tcW w:w="9923" w:type="dxa"/>
            <w:gridSpan w:val="4"/>
          </w:tcPr>
          <w:p w:rsidR="00AD38AD" w:rsidRDefault="006B5AC3">
            <w:pPr>
              <w:pStyle w:val="TableParagraph"/>
              <w:tabs>
                <w:tab w:val="left" w:pos="2645"/>
                <w:tab w:val="left" w:pos="3444"/>
                <w:tab w:val="left" w:pos="3765"/>
              </w:tabs>
              <w:spacing w:before="70"/>
              <w:rPr>
                <w:sz w:val="16"/>
              </w:rPr>
            </w:pPr>
            <w:r>
              <w:rPr>
                <w:sz w:val="16"/>
              </w:rPr>
              <w:t>PORTADOR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DEFICIENCIA: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 NÃO</w:t>
            </w:r>
            <w:r>
              <w:rPr>
                <w:sz w:val="16"/>
              </w:rPr>
              <w:tab/>
              <w:t>(</w:t>
            </w:r>
            <w:r>
              <w:rPr>
                <w:sz w:val="16"/>
              </w:rPr>
              <w:tab/>
              <w:t>) SIM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QUAL:</w:t>
            </w:r>
          </w:p>
        </w:tc>
      </w:tr>
      <w:tr w:rsidR="00AD38AD">
        <w:trPr>
          <w:trHeight w:val="329"/>
        </w:trPr>
        <w:tc>
          <w:tcPr>
            <w:tcW w:w="9923" w:type="dxa"/>
            <w:gridSpan w:val="4"/>
          </w:tcPr>
          <w:p w:rsidR="00AD38AD" w:rsidRDefault="006B5AC3">
            <w:pPr>
              <w:pStyle w:val="TableParagraph"/>
              <w:spacing w:before="70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INSCRIÇÃO</w:t>
            </w:r>
          </w:p>
        </w:tc>
      </w:tr>
      <w:tr w:rsidR="00AD38AD">
        <w:trPr>
          <w:trHeight w:val="367"/>
        </w:trPr>
        <w:tc>
          <w:tcPr>
            <w:tcW w:w="2977" w:type="dxa"/>
          </w:tcPr>
          <w:p w:rsidR="00AD38AD" w:rsidRDefault="006B5AC3">
            <w:pPr>
              <w:pStyle w:val="TableParagraph"/>
              <w:spacing w:before="89"/>
              <w:ind w:left="1046" w:right="103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MUNICÍPIO</w:t>
            </w:r>
          </w:p>
        </w:tc>
        <w:tc>
          <w:tcPr>
            <w:tcW w:w="3261" w:type="dxa"/>
          </w:tcPr>
          <w:p w:rsidR="00AD38AD" w:rsidRDefault="006B5AC3">
            <w:pPr>
              <w:pStyle w:val="TableParagraph"/>
              <w:spacing w:before="89"/>
              <w:ind w:left="1321" w:right="13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CURSO</w:t>
            </w:r>
          </w:p>
        </w:tc>
        <w:tc>
          <w:tcPr>
            <w:tcW w:w="1984" w:type="dxa"/>
          </w:tcPr>
          <w:p w:rsidR="00AD38AD" w:rsidRDefault="006B5AC3">
            <w:pPr>
              <w:pStyle w:val="TableParagraph"/>
              <w:spacing w:line="181" w:lineRule="exact"/>
              <w:ind w:left="214" w:right="20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</w:p>
          <w:p w:rsidR="00AD38AD" w:rsidRDefault="006B5AC3">
            <w:pPr>
              <w:pStyle w:val="TableParagraph"/>
              <w:spacing w:before="1" w:line="166" w:lineRule="exact"/>
              <w:ind w:left="214" w:right="20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REQUISITO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701" w:type="dxa"/>
          </w:tcPr>
          <w:p w:rsidR="00AD38AD" w:rsidRDefault="006B5AC3">
            <w:pPr>
              <w:pStyle w:val="TableParagraph"/>
              <w:spacing w:before="89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HORÁRIA</w:t>
            </w:r>
          </w:p>
        </w:tc>
      </w:tr>
      <w:tr w:rsidR="00AD38AD">
        <w:trPr>
          <w:trHeight w:val="1063"/>
        </w:trPr>
        <w:tc>
          <w:tcPr>
            <w:tcW w:w="2977" w:type="dxa"/>
          </w:tcPr>
          <w:p w:rsidR="00AD38AD" w:rsidRDefault="00AD38A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61" w:type="dxa"/>
          </w:tcPr>
          <w:p w:rsidR="00AD38AD" w:rsidRDefault="00AD38A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AD38AD" w:rsidRDefault="00AD38A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AD38AD" w:rsidRDefault="00AD38A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D38AD">
        <w:trPr>
          <w:trHeight w:val="543"/>
        </w:trPr>
        <w:tc>
          <w:tcPr>
            <w:tcW w:w="9923" w:type="dxa"/>
            <w:gridSpan w:val="4"/>
          </w:tcPr>
          <w:p w:rsidR="00AD38AD" w:rsidRDefault="00AD38AD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AD38AD" w:rsidRDefault="006B5AC3">
            <w:pPr>
              <w:pStyle w:val="TableParagraph"/>
              <w:tabs>
                <w:tab w:val="left" w:pos="3732"/>
                <w:tab w:val="left" w:pos="3954"/>
                <w:tab w:val="left" w:pos="4398"/>
                <w:tab w:val="left" w:pos="4977"/>
                <w:tab w:val="left" w:pos="5555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 DATA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.</w:t>
            </w:r>
          </w:p>
        </w:tc>
      </w:tr>
      <w:tr w:rsidR="00AD38AD">
        <w:trPr>
          <w:trHeight w:val="551"/>
        </w:trPr>
        <w:tc>
          <w:tcPr>
            <w:tcW w:w="6238" w:type="dxa"/>
            <w:gridSpan w:val="2"/>
          </w:tcPr>
          <w:p w:rsidR="00AD38AD" w:rsidRDefault="00AD38AD">
            <w:pPr>
              <w:pStyle w:val="TableParagraph"/>
              <w:ind w:left="0"/>
              <w:rPr>
                <w:sz w:val="18"/>
              </w:rPr>
            </w:pPr>
          </w:p>
          <w:p w:rsidR="00AD38AD" w:rsidRDefault="006B5AC3">
            <w:pPr>
              <w:pStyle w:val="TableParagraph"/>
              <w:spacing w:before="158" w:line="166" w:lineRule="exact"/>
              <w:ind w:left="2123" w:right="2112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3685" w:type="dxa"/>
            <w:gridSpan w:val="2"/>
          </w:tcPr>
          <w:p w:rsidR="00AD38AD" w:rsidRDefault="00AD38AD">
            <w:pPr>
              <w:pStyle w:val="TableParagraph"/>
              <w:ind w:left="0"/>
              <w:rPr>
                <w:sz w:val="18"/>
              </w:rPr>
            </w:pPr>
          </w:p>
          <w:p w:rsidR="00AD38AD" w:rsidRDefault="006B5AC3">
            <w:pPr>
              <w:pStyle w:val="TableParagraph"/>
              <w:spacing w:before="158" w:line="166" w:lineRule="exact"/>
              <w:ind w:left="777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receptora</w:t>
            </w:r>
          </w:p>
        </w:tc>
      </w:tr>
    </w:tbl>
    <w:p w:rsidR="00AD38AD" w:rsidRDefault="00AD38AD">
      <w:pPr>
        <w:rPr>
          <w:sz w:val="18"/>
        </w:rPr>
      </w:pPr>
    </w:p>
    <w:p w:rsidR="00AD38AD" w:rsidRDefault="00AD38AD">
      <w:pPr>
        <w:rPr>
          <w:sz w:val="18"/>
        </w:rPr>
      </w:pPr>
    </w:p>
    <w:p w:rsidR="00AD38AD" w:rsidRDefault="006B5AC3">
      <w:pPr>
        <w:spacing w:before="140"/>
        <w:ind w:left="3130"/>
        <w:rPr>
          <w:sz w:val="1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1182624</wp:posOffset>
            </wp:positionH>
            <wp:positionV relativeFrom="paragraph">
              <wp:posOffset>-100505</wp:posOffset>
            </wp:positionV>
            <wp:extent cx="1060703" cy="5730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2475865</wp:posOffset>
                </wp:positionH>
                <wp:positionV relativeFrom="paragraph">
                  <wp:posOffset>-3810</wp:posOffset>
                </wp:positionV>
                <wp:extent cx="19050" cy="4889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4889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BEEFB" id="Rectangle 2" o:spid="_x0000_s1026" style="position:absolute;margin-left:194.95pt;margin-top:-.3pt;width:1.5pt;height:38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kgeAIAAPkEAAAOAAAAZHJzL2Uyb0RvYy54bWysVG2PEyEQ/m7ifyB87+1Lti+76fZy17PG&#10;pOrF0x9Age0SWUCg3Z7G/+7AtrVVPxhjm7DADA/PzDzD/PbQSbTn1gmtapzdpBhxRTUTalvjTx9X&#10;oxlGzhPFiNSK1/iZO3y7ePli3puK57rVknGLAES5qjc1br03VZI42vKOuBttuAJjo21HPCztNmGW&#10;9IDeySRP00nSa8uM1ZQ7B7sPgxEvIn7TcOrfN43jHskaAzcfRxvHTRiTxZxUW0tMK+iRBvkHFh0R&#10;Ci49Qz0QT9DOit+gOkGtdrrxN1R3iW4aQXmMAaLJ0l+ieWqJ4TEWSI4z5zS5/wdL3+0fLRKsxjlG&#10;inRQog+QNKK2kqM8pKc3rgKvJ/NoQ4DOrDX97JDSyxa8+J21um85YUAqC/7J1YGwcHAUbfq3mgE6&#10;2XkdM3VobBcAIQfoEAvyfC4IP3hEYTMr0zFUjYKlmM1KmIcLSHU6a6zzr7nuUJjU2ALziE32a+cH&#10;15NL5K6lYCshZVzY7WYpLdoTkMZ0Ff5HdHfpJlVwVjocGxCHHaAIdwRbIBtL/a3M8iK9z8vRajKb&#10;jopVMR6V03Q2SrPyvpykRVk8rL4HgllRtYIxrtZC8ZPssuLvynpsgEEwUXior3E5zscx9iv27jLI&#10;NP7+FGQnPHShFF2NZ2cnUoWyvlIMwiaVJ0IO8+SafiwI5OD0jVmJIgh1H/Sz0ewZNGA1FAnqCe8F&#10;TFptv2LUQ+/V2H3ZEcsxkm8U6KjMiiI0a1wU42kOC3tp2VxaiKIAVWOP0TBd+qHBd8aKbQs3ZTEx&#10;St+B9hoRhRF0ObA6Khb6K0ZwfAtCA1+uo9fPF2vxAwAA//8DAFBLAwQUAAYACAAAACEABR5Kh9sA&#10;AAAIAQAADwAAAGRycy9kb3ducmV2LnhtbEyPwU7DMBBE70j8g7VI3FqbFoUkZFNVIM6IguC6jU0c&#10;NV5HsdMGvh73VI6jGc28qTaz68XRjKHzjHC3VCAMN1533CJ8vL8schAhEmvqPRuEHxNgU19fVVRq&#10;f+I3c9zFVqQSDiUh2BiHUsrQWOMoLP1gOHnffnQUkxxbqUc6pXLXy5VSmXTUcVqwNJgna5rDbnII&#10;04FVlquvMLP1207T8+sn/yLe3szbRxDRzPEShjN+Qoc6Me39xDqIHmGdF0WKIiwyEMlfF6uk9wgP&#10;2T3IupL/D9R/AAAA//8DAFBLAQItABQABgAIAAAAIQC2gziS/gAAAOEBAAATAAAAAAAAAAAAAAAA&#10;AAAAAABbQ29udGVudF9UeXBlc10ueG1sUEsBAi0AFAAGAAgAAAAhADj9If/WAAAAlAEAAAsAAAAA&#10;AAAAAAAAAAAALwEAAF9yZWxzLy5yZWxzUEsBAi0AFAAGAAgAAAAhADWuCSB4AgAA+QQAAA4AAAAA&#10;AAAAAAAAAAAALgIAAGRycy9lMm9Eb2MueG1sUEsBAi0AFAAGAAgAAAAhAAUeSofbAAAACAEAAA8A&#10;AAAAAAAAAAAAAAAA0gQAAGRycy9kb3ducmV2LnhtbFBLBQYAAAAABAAEAPMAAADaBQAAAAA=&#10;" fillcolor="#7f7f7f" stroked="f">
                <w10:wrap anchorx="page"/>
              </v:rect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5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AD38AD" w:rsidRDefault="006B5AC3">
      <w:pPr>
        <w:spacing w:before="4"/>
        <w:ind w:left="3130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10"/>
          <w:sz w:val="14"/>
        </w:rPr>
        <w:t xml:space="preserve"> </w:t>
      </w:r>
      <w:hyperlink r:id="rId6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AD38AD">
      <w:type w:val="continuous"/>
      <w:pgSz w:w="11910" w:h="16840"/>
      <w:pgMar w:top="700" w:right="580" w:bottom="280" w:left="11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AD"/>
    <w:rsid w:val="006B5AC3"/>
    <w:rsid w:val="00A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830ED-FD0A-422A-A944-07A33EFD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inete.ieptec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004.05- 2022- MEDIADOR HORISTA FIC PRISIONAL MARCENEIRO - REABERTURA 2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004.05- 2022- MEDIADOR HORISTA FIC PRISIONAL MARCENEIRO - REABERTURA 2</dc:title>
  <dc:creator>Colaborador2</dc:creator>
  <cp:lastModifiedBy>DTI</cp:lastModifiedBy>
  <cp:revision>2</cp:revision>
  <dcterms:created xsi:type="dcterms:W3CDTF">2022-06-23T12:55:00Z</dcterms:created>
  <dcterms:modified xsi:type="dcterms:W3CDTF">2022-06-23T12:55:00Z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2022-06-22T00:00:00Z</vt:filetime>
  </property>
</Properties>
</file>