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BFE7A" w14:textId="43CE77AB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2D1C3CB" w14:textId="2451396F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B15265F" w14:textId="556DFC8D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77E9898" w14:textId="4EB0E439" w:rsidR="00CB4F59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733032D9" w14:textId="77777777" w:rsidR="00CB4F59" w:rsidRPr="006A0C12" w:rsidRDefault="00CB4F59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5B25A40A" w14:textId="7B2DA6DD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E13072C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B070045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66A23660" w14:textId="77777777" w:rsidR="006A0C12" w:rsidRPr="006A0C12" w:rsidRDefault="006A0C12" w:rsidP="00EE5925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4CB3EF98" w14:textId="77777777" w:rsidR="00B5303B" w:rsidRDefault="00B5303B" w:rsidP="00B5303B">
      <w:pPr>
        <w:tabs>
          <w:tab w:val="left" w:pos="6804"/>
        </w:tabs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PROCESSO SELETIVO – REABERTURA - </w:t>
      </w:r>
      <w:r w:rsidRPr="006A0C12">
        <w:rPr>
          <w:rFonts w:ascii="Arial" w:hAnsi="Arial" w:cs="Arial"/>
          <w:b/>
          <w:sz w:val="16"/>
          <w:szCs w:val="16"/>
        </w:rPr>
        <w:t xml:space="preserve">EDITAL </w:t>
      </w:r>
      <w:r>
        <w:rPr>
          <w:rFonts w:ascii="Arial" w:hAnsi="Arial" w:cs="Arial"/>
          <w:b/>
          <w:sz w:val="16"/>
          <w:szCs w:val="16"/>
        </w:rPr>
        <w:t>Nº 18</w:t>
      </w:r>
      <w:r w:rsidRPr="006A0C12">
        <w:rPr>
          <w:rFonts w:ascii="Arial" w:hAnsi="Arial" w:cs="Arial"/>
          <w:b/>
          <w:sz w:val="16"/>
          <w:szCs w:val="16"/>
        </w:rPr>
        <w:t>/2022 – PRONATEC/</w:t>
      </w:r>
      <w:r>
        <w:rPr>
          <w:rFonts w:ascii="Arial" w:hAnsi="Arial" w:cs="Arial"/>
          <w:b/>
          <w:sz w:val="16"/>
          <w:szCs w:val="16"/>
        </w:rPr>
        <w:t>NOVOS CAMINHOS</w:t>
      </w:r>
    </w:p>
    <w:p w14:paraId="2DFB7615" w14:textId="77777777" w:rsidR="00B5303B" w:rsidRDefault="00B5303B" w:rsidP="00B5303B">
      <w:pPr>
        <w:spacing w:line="247" w:lineRule="auto"/>
        <w:jc w:val="center"/>
        <w:rPr>
          <w:rFonts w:ascii="Arial" w:hAnsi="Arial" w:cs="Arial"/>
          <w:b/>
          <w:sz w:val="16"/>
          <w:szCs w:val="16"/>
        </w:rPr>
      </w:pPr>
      <w:r w:rsidRPr="006A0C12">
        <w:rPr>
          <w:rFonts w:ascii="Arial" w:hAnsi="Arial" w:cs="Arial"/>
          <w:b/>
          <w:sz w:val="16"/>
          <w:szCs w:val="16"/>
        </w:rPr>
        <w:t>MEDIADOR DE APRENDIZAGEM MENSALISTA</w:t>
      </w:r>
    </w:p>
    <w:p w14:paraId="24D383BD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</w:p>
    <w:p w14:paraId="6171BA95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ANEXO III</w:t>
      </w:r>
    </w:p>
    <w:p w14:paraId="630FC68F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</w:p>
    <w:p w14:paraId="6F415362" w14:textId="77777777" w:rsidR="007710C5" w:rsidRDefault="007710C5" w:rsidP="007710C5">
      <w:pPr>
        <w:jc w:val="center"/>
        <w:rPr>
          <w:rFonts w:ascii="Arial" w:hAnsi="Arial" w:cs="Arial"/>
          <w:b/>
          <w:sz w:val="4"/>
          <w:szCs w:val="16"/>
        </w:rPr>
      </w:pPr>
    </w:p>
    <w:p w14:paraId="3828C4F9" w14:textId="77777777" w:rsidR="007710C5" w:rsidRDefault="007710C5" w:rsidP="007710C5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ROTEIRO PARA O PLANEJAMENTO ESCRITO</w:t>
      </w:r>
    </w:p>
    <w:p w14:paraId="0F194D5E" w14:textId="77777777" w:rsidR="007710C5" w:rsidRDefault="007710C5" w:rsidP="007710C5">
      <w:pPr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20"/>
      </w:tblGrid>
      <w:tr w:rsidR="007710C5" w14:paraId="67E83741" w14:textId="77777777" w:rsidTr="007710C5">
        <w:trPr>
          <w:trHeight w:val="456"/>
          <w:jc w:val="center"/>
        </w:trPr>
        <w:tc>
          <w:tcPr>
            <w:tcW w:w="9426" w:type="dxa"/>
            <w:hideMark/>
          </w:tcPr>
          <w:p w14:paraId="58B9B882" w14:textId="77777777" w:rsidR="007710C5" w:rsidRDefault="007710C5" w:rsidP="006E6D3C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 NOME DO CANDIDATO:</w:t>
            </w:r>
          </w:p>
        </w:tc>
      </w:tr>
      <w:tr w:rsidR="007710C5" w14:paraId="5E7CBD5A" w14:textId="77777777" w:rsidTr="007710C5">
        <w:trPr>
          <w:trHeight w:val="534"/>
          <w:jc w:val="center"/>
        </w:trPr>
        <w:tc>
          <w:tcPr>
            <w:tcW w:w="9426" w:type="dxa"/>
            <w:hideMark/>
          </w:tcPr>
          <w:p w14:paraId="529CA542" w14:textId="77777777" w:rsidR="007710C5" w:rsidRDefault="007710C5" w:rsidP="006E6D3C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1.2 MUNICÍPIO:</w:t>
            </w:r>
          </w:p>
        </w:tc>
      </w:tr>
      <w:tr w:rsidR="007710C5" w14:paraId="7947B517" w14:textId="77777777" w:rsidTr="007710C5">
        <w:trPr>
          <w:trHeight w:val="704"/>
          <w:jc w:val="center"/>
        </w:trPr>
        <w:tc>
          <w:tcPr>
            <w:tcW w:w="9426" w:type="dxa"/>
          </w:tcPr>
          <w:p w14:paraId="72790081" w14:textId="77777777" w:rsidR="007710C5" w:rsidRDefault="007710C5" w:rsidP="006E6D3C">
            <w:pPr>
              <w:spacing w:line="254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1.3 CARGO/FORMAÇÃO PROFISSIONAL/CARGA HORÁRIA (Conforme Anexo I do Edital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kern w:val="3"/>
                <w:sz w:val="16"/>
                <w:szCs w:val="16"/>
              </w:rPr>
              <w:t>Nº 001/2021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27155AC3" w14:textId="77777777" w:rsidR="007710C5" w:rsidRDefault="007710C5" w:rsidP="006E6D3C">
            <w:pPr>
              <w:spacing w:line="254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710C5" w14:paraId="15FE6663" w14:textId="77777777" w:rsidTr="007710C5">
        <w:trPr>
          <w:trHeight w:val="558"/>
          <w:jc w:val="center"/>
        </w:trPr>
        <w:tc>
          <w:tcPr>
            <w:tcW w:w="9426" w:type="dxa"/>
            <w:hideMark/>
          </w:tcPr>
          <w:p w14:paraId="4EFB33C8" w14:textId="77777777" w:rsidR="007710C5" w:rsidRDefault="007710C5" w:rsidP="006E6D3C">
            <w:pPr>
              <w:keepNext/>
              <w:adjustRightInd w:val="0"/>
              <w:spacing w:line="254" w:lineRule="auto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1.4 TEMA</w:t>
            </w:r>
            <w:r>
              <w:rPr>
                <w:rFonts w:ascii="Arial" w:hAnsi="Arial" w:cs="Arial"/>
                <w:sz w:val="16"/>
                <w:szCs w:val="16"/>
              </w:rPr>
              <w:t xml:space="preserve">:                                                                         </w:t>
            </w:r>
          </w:p>
        </w:tc>
      </w:tr>
      <w:tr w:rsidR="007710C5" w14:paraId="366E2BD9" w14:textId="77777777" w:rsidTr="007710C5">
        <w:trPr>
          <w:trHeight w:val="558"/>
          <w:jc w:val="center"/>
        </w:trPr>
        <w:tc>
          <w:tcPr>
            <w:tcW w:w="9426" w:type="dxa"/>
          </w:tcPr>
          <w:p w14:paraId="5BAA9890" w14:textId="77777777" w:rsidR="007710C5" w:rsidRDefault="007710C5" w:rsidP="006E6D3C">
            <w:pPr>
              <w:keepNext/>
              <w:adjustRightInd w:val="0"/>
              <w:spacing w:line="254" w:lineRule="auto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1.5 OBJETIVO</w:t>
            </w:r>
          </w:p>
          <w:p w14:paraId="3AABB9C9" w14:textId="77777777" w:rsidR="007710C5" w:rsidRDefault="007710C5" w:rsidP="006E6D3C">
            <w:pPr>
              <w:spacing w:line="254" w:lineRule="auto"/>
              <w:rPr>
                <w:rFonts w:ascii="Arial" w:hAnsi="Arial" w:cs="Arial"/>
                <w:sz w:val="16"/>
                <w:szCs w:val="16"/>
              </w:rPr>
            </w:pPr>
          </w:p>
          <w:p w14:paraId="690315F4" w14:textId="77777777" w:rsidR="007710C5" w:rsidRDefault="007710C5" w:rsidP="006E6D3C">
            <w:pPr>
              <w:spacing w:line="254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95077D" w14:textId="77777777" w:rsidR="007710C5" w:rsidRDefault="007710C5" w:rsidP="007710C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20"/>
      </w:tblGrid>
      <w:tr w:rsidR="007710C5" w14:paraId="3B159A86" w14:textId="77777777" w:rsidTr="007710C5">
        <w:trPr>
          <w:trHeight w:val="1232"/>
          <w:jc w:val="center"/>
        </w:trPr>
        <w:tc>
          <w:tcPr>
            <w:tcW w:w="9426" w:type="dxa"/>
          </w:tcPr>
          <w:p w14:paraId="5F4D1037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A73E499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2. BASES CIENTÍFICAS E TECNOLÓGICAS </w:t>
            </w:r>
            <w:r>
              <w:rPr>
                <w:rFonts w:ascii="Arial" w:hAnsi="Arial" w:cs="Arial"/>
                <w:sz w:val="16"/>
                <w:szCs w:val="16"/>
              </w:rPr>
              <w:t>(Conteúdos abordados durante a mediação):</w:t>
            </w:r>
          </w:p>
        </w:tc>
      </w:tr>
    </w:tbl>
    <w:p w14:paraId="46D5D175" w14:textId="77777777" w:rsidR="007710C5" w:rsidRDefault="007710C5" w:rsidP="007710C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05"/>
      </w:tblGrid>
      <w:tr w:rsidR="007710C5" w14:paraId="5AF03D31" w14:textId="77777777" w:rsidTr="007710C5">
        <w:trPr>
          <w:trHeight w:val="1465"/>
          <w:jc w:val="center"/>
        </w:trPr>
        <w:tc>
          <w:tcPr>
            <w:tcW w:w="9405" w:type="dxa"/>
          </w:tcPr>
          <w:p w14:paraId="13D159FC" w14:textId="77777777" w:rsidR="007710C5" w:rsidRDefault="007710C5" w:rsidP="006E6D3C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175E246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3. DESENVOLVIMENTO DA MEDIAÇÃO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(descrição das atividades adequadas para o aprendizado das Bases Científicas e Tecnológicas e desenvolvimento das habilidades pelos educandos)</w:t>
            </w:r>
          </w:p>
          <w:p w14:paraId="02768D72" w14:textId="77777777" w:rsidR="007710C5" w:rsidRDefault="007710C5" w:rsidP="006E6D3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191D051D" w14:textId="77777777" w:rsidR="007710C5" w:rsidRDefault="007710C5" w:rsidP="006E6D3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59F3F2" w14:textId="77777777" w:rsidR="007710C5" w:rsidRDefault="007710C5" w:rsidP="006E6D3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D685612" w14:textId="77777777" w:rsidR="007710C5" w:rsidRDefault="007710C5" w:rsidP="007710C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05"/>
      </w:tblGrid>
      <w:tr w:rsidR="007710C5" w14:paraId="7C04046E" w14:textId="77777777" w:rsidTr="007710C5">
        <w:trPr>
          <w:trHeight w:val="1266"/>
          <w:jc w:val="center"/>
        </w:trPr>
        <w:tc>
          <w:tcPr>
            <w:tcW w:w="9411" w:type="dxa"/>
          </w:tcPr>
          <w:p w14:paraId="36BABF24" w14:textId="77777777" w:rsidR="007710C5" w:rsidRDefault="007710C5" w:rsidP="006E6D3C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543904F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4. RECURSOS DIDÁTICOS (</w:t>
            </w:r>
            <w:r>
              <w:rPr>
                <w:rFonts w:ascii="Arial" w:hAnsi="Arial" w:cs="Arial"/>
                <w:bCs/>
                <w:sz w:val="16"/>
                <w:szCs w:val="16"/>
              </w:rPr>
              <w:t>materiais e insumos adequados para a realização da mediação)</w:t>
            </w:r>
          </w:p>
        </w:tc>
      </w:tr>
    </w:tbl>
    <w:p w14:paraId="412AF914" w14:textId="77777777" w:rsidR="007710C5" w:rsidRDefault="007710C5" w:rsidP="007710C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05"/>
      </w:tblGrid>
      <w:tr w:rsidR="007710C5" w14:paraId="55D4CC70" w14:textId="77777777" w:rsidTr="007710C5">
        <w:trPr>
          <w:trHeight w:val="1173"/>
          <w:jc w:val="center"/>
        </w:trPr>
        <w:tc>
          <w:tcPr>
            <w:tcW w:w="9411" w:type="dxa"/>
          </w:tcPr>
          <w:p w14:paraId="28A25DB1" w14:textId="77777777" w:rsidR="007710C5" w:rsidRDefault="007710C5" w:rsidP="006E6D3C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7F11894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5. AVALIAÇÃO (</w:t>
            </w:r>
            <w:r>
              <w:rPr>
                <w:rFonts w:ascii="Arial" w:hAnsi="Arial" w:cs="Arial"/>
                <w:bCs/>
                <w:sz w:val="16"/>
                <w:szCs w:val="16"/>
              </w:rPr>
              <w:t>apresentar as estratégicas de avaliação para verificar o desenvolvimento das habilidades das Bases Científicas e Tecnológicas)</w:t>
            </w:r>
          </w:p>
          <w:p w14:paraId="7748D854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A00461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B3BE4D" w14:textId="77777777" w:rsidR="007710C5" w:rsidRDefault="007710C5" w:rsidP="007710C5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05"/>
      </w:tblGrid>
      <w:tr w:rsidR="007710C5" w14:paraId="2E1312F8" w14:textId="77777777" w:rsidTr="007710C5">
        <w:trPr>
          <w:trHeight w:val="815"/>
          <w:jc w:val="center"/>
        </w:trPr>
        <w:tc>
          <w:tcPr>
            <w:tcW w:w="9411" w:type="dxa"/>
          </w:tcPr>
          <w:p w14:paraId="0D98731B" w14:textId="77777777" w:rsidR="007710C5" w:rsidRDefault="007710C5" w:rsidP="006E6D3C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849233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6. REFERÊNCIA BIBLIOGRÁFICA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(material teórico que será utilizado)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74E97BA0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C38A5CE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43DB344" w14:textId="77777777" w:rsidR="007710C5" w:rsidRDefault="007710C5" w:rsidP="006E6D3C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CB70B6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</w:p>
    <w:p w14:paraId="13AFCDF0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</w:p>
    <w:p w14:paraId="5A7C1F2B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</w:p>
    <w:p w14:paraId="66C48A30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</w:p>
    <w:p w14:paraId="1CF63DEA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</w:p>
    <w:p w14:paraId="2DB1F1C2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</w:p>
    <w:p w14:paraId="1E945859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</w:p>
    <w:p w14:paraId="3C0E2300" w14:textId="77777777" w:rsidR="007710C5" w:rsidRDefault="007710C5" w:rsidP="007710C5">
      <w:pPr>
        <w:jc w:val="center"/>
        <w:rPr>
          <w:rFonts w:ascii="Arial" w:hAnsi="Arial" w:cs="Arial"/>
          <w:b/>
          <w:sz w:val="16"/>
          <w:szCs w:val="16"/>
        </w:rPr>
      </w:pPr>
    </w:p>
    <w:p w14:paraId="043F7CCA" w14:textId="77777777" w:rsidR="00EE5925" w:rsidRDefault="00EE5925" w:rsidP="00EE5925">
      <w:pPr>
        <w:pStyle w:val="Corpodetexto"/>
        <w:spacing w:before="6"/>
        <w:ind w:left="1650" w:right="1747"/>
        <w:jc w:val="center"/>
        <w:rPr>
          <w:rFonts w:ascii="Calibri" w:hAnsi="Calibri"/>
          <w:sz w:val="14"/>
        </w:rPr>
      </w:pPr>
    </w:p>
    <w:sectPr w:rsidR="00EE5925" w:rsidSect="00403E29">
      <w:headerReference w:type="default" r:id="rId8"/>
      <w:footerReference w:type="default" r:id="rId9"/>
      <w:pgSz w:w="11900" w:h="16840"/>
      <w:pgMar w:top="480" w:right="843" w:bottom="480" w:left="851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BD48" w14:textId="77777777" w:rsidR="008F7963" w:rsidRDefault="008F7963">
      <w:r>
        <w:separator/>
      </w:r>
    </w:p>
  </w:endnote>
  <w:endnote w:type="continuationSeparator" w:id="0">
    <w:p w14:paraId="16B942E4" w14:textId="77777777" w:rsidR="008F7963" w:rsidRDefault="008F7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CBC6" w14:textId="77777777" w:rsidR="002942D2" w:rsidRDefault="002942D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458CB" w14:textId="77777777" w:rsidR="008F7963" w:rsidRDefault="008F7963">
      <w:r>
        <w:separator/>
      </w:r>
    </w:p>
  </w:footnote>
  <w:footnote w:type="continuationSeparator" w:id="0">
    <w:p w14:paraId="77278AE3" w14:textId="77777777" w:rsidR="008F7963" w:rsidRDefault="008F7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4E47B" w14:textId="77777777" w:rsidR="002942D2" w:rsidRPr="00EE5925" w:rsidRDefault="002942D2" w:rsidP="00EE59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50E1458"/>
    <w:multiLevelType w:val="hybridMultilevel"/>
    <w:tmpl w:val="2E98C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 w16cid:durableId="1027370496">
    <w:abstractNumId w:val="7"/>
  </w:num>
  <w:num w:numId="2" w16cid:durableId="611941188">
    <w:abstractNumId w:val="2"/>
  </w:num>
  <w:num w:numId="3" w16cid:durableId="1105073877">
    <w:abstractNumId w:val="1"/>
  </w:num>
  <w:num w:numId="4" w16cid:durableId="1429695459">
    <w:abstractNumId w:val="4"/>
  </w:num>
  <w:num w:numId="5" w16cid:durableId="75786496">
    <w:abstractNumId w:val="9"/>
  </w:num>
  <w:num w:numId="6" w16cid:durableId="2025597258">
    <w:abstractNumId w:val="5"/>
  </w:num>
  <w:num w:numId="7" w16cid:durableId="351804499">
    <w:abstractNumId w:val="10"/>
  </w:num>
  <w:num w:numId="8" w16cid:durableId="815223160">
    <w:abstractNumId w:val="3"/>
  </w:num>
  <w:num w:numId="9" w16cid:durableId="1105998979">
    <w:abstractNumId w:val="8"/>
  </w:num>
  <w:num w:numId="10" w16cid:durableId="448282468">
    <w:abstractNumId w:val="0"/>
  </w:num>
  <w:num w:numId="11" w16cid:durableId="332608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B4A53"/>
    <w:rsid w:val="000D308C"/>
    <w:rsid w:val="00122976"/>
    <w:rsid w:val="0016751B"/>
    <w:rsid w:val="001B204B"/>
    <w:rsid w:val="001C2015"/>
    <w:rsid w:val="00201F34"/>
    <w:rsid w:val="002179D9"/>
    <w:rsid w:val="00255CBC"/>
    <w:rsid w:val="002942D2"/>
    <w:rsid w:val="002B5383"/>
    <w:rsid w:val="002C6BB4"/>
    <w:rsid w:val="002E30E7"/>
    <w:rsid w:val="00403E29"/>
    <w:rsid w:val="004420DA"/>
    <w:rsid w:val="00444F30"/>
    <w:rsid w:val="00457989"/>
    <w:rsid w:val="004623E1"/>
    <w:rsid w:val="00466FF8"/>
    <w:rsid w:val="00467452"/>
    <w:rsid w:val="004C4D93"/>
    <w:rsid w:val="00577A7D"/>
    <w:rsid w:val="005C7FD5"/>
    <w:rsid w:val="00606916"/>
    <w:rsid w:val="006346A5"/>
    <w:rsid w:val="00666412"/>
    <w:rsid w:val="00667252"/>
    <w:rsid w:val="006837B9"/>
    <w:rsid w:val="006A0C12"/>
    <w:rsid w:val="007710C5"/>
    <w:rsid w:val="008616F5"/>
    <w:rsid w:val="008F7963"/>
    <w:rsid w:val="009E0D59"/>
    <w:rsid w:val="00A74113"/>
    <w:rsid w:val="00A858C4"/>
    <w:rsid w:val="00AF2D06"/>
    <w:rsid w:val="00AF666B"/>
    <w:rsid w:val="00B41940"/>
    <w:rsid w:val="00B5303B"/>
    <w:rsid w:val="00B84AF6"/>
    <w:rsid w:val="00BE28D2"/>
    <w:rsid w:val="00BE7742"/>
    <w:rsid w:val="00BF10AC"/>
    <w:rsid w:val="00C37879"/>
    <w:rsid w:val="00C47B13"/>
    <w:rsid w:val="00CB4F59"/>
    <w:rsid w:val="00CF701A"/>
    <w:rsid w:val="00D7189F"/>
    <w:rsid w:val="00D80755"/>
    <w:rsid w:val="00DC2A84"/>
    <w:rsid w:val="00E027A3"/>
    <w:rsid w:val="00E2004C"/>
    <w:rsid w:val="00E874EA"/>
    <w:rsid w:val="00EE5925"/>
    <w:rsid w:val="00F204E1"/>
    <w:rsid w:val="00F83EA3"/>
    <w:rsid w:val="00FD447F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6BA9A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4674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67452"/>
    <w:rPr>
      <w:b/>
      <w:bCs/>
    </w:rPr>
  </w:style>
  <w:style w:type="character" w:customStyle="1" w:styleId="PargrafodaListaChar">
    <w:name w:val="Parágrafo da Lista Char"/>
    <w:link w:val="PargrafodaLista"/>
    <w:uiPriority w:val="34"/>
    <w:locked/>
    <w:rsid w:val="002179D9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2179D9"/>
    <w:pPr>
      <w:suppressLineNumbers/>
      <w:suppressAutoHyphens/>
      <w:autoSpaceDE/>
      <w:autoSpaceDN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A4A1-928A-4DF0-A16F-E17519E7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Taiane Lima</cp:lastModifiedBy>
  <cp:revision>2</cp:revision>
  <cp:lastPrinted>2023-03-22T20:43:00Z</cp:lastPrinted>
  <dcterms:created xsi:type="dcterms:W3CDTF">2023-03-22T20:52:00Z</dcterms:created>
  <dcterms:modified xsi:type="dcterms:W3CDTF">2023-03-22T20:52:00Z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